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E90B82" w:rsidRDefault="00E90B82" w14:paraId="000000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tbl>
      <w:tblPr>
        <w:tblStyle w:val="a"/>
        <w:tblW w:w="86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20" w:firstRow="1" w:lastRow="0" w:firstColumn="0" w:lastColumn="0" w:noHBand="0" w:noVBand="1"/>
      </w:tblPr>
      <w:tblGrid>
        <w:gridCol w:w="1135"/>
        <w:gridCol w:w="662"/>
        <w:gridCol w:w="721"/>
        <w:gridCol w:w="1792"/>
        <w:gridCol w:w="147"/>
        <w:gridCol w:w="992"/>
        <w:gridCol w:w="3134"/>
        <w:gridCol w:w="41"/>
      </w:tblGrid>
      <w:tr w:rsidR="00E90B82" w:rsidTr="36A6E089" w14:paraId="167A712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24" w:type="dxa"/>
            <w:gridSpan w:val="8"/>
            <w:tcMar/>
          </w:tcPr>
          <w:p w:rsidR="00E90B82" w:rsidRDefault="006F17E0" w14:paraId="00000002" w14:textId="77777777">
            <w:pPr>
              <w:spacing w:before="120" w:after="120"/>
              <w:rPr>
                <w:b w:val="0"/>
                <w:color w:val="E60028"/>
              </w:rPr>
            </w:pPr>
            <w:r>
              <w:rPr>
                <w:color w:val="E60028"/>
              </w:rPr>
              <w:t>CARVEY CNC machine Safe Operating Process</w:t>
            </w:r>
          </w:p>
        </w:tc>
      </w:tr>
      <w:tr w:rsidR="00E90B82" w:rsidTr="36A6E089" w14:paraId="35039A98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E90B82" w:rsidRDefault="006F17E0" w14:paraId="0000000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Safe Operating Process (SOP) is to be used in conjunction with any legislation, operating manuals, Australian or International Standards or task relevant training.</w:t>
            </w:r>
          </w:p>
        </w:tc>
      </w:tr>
      <w:tr w:rsidR="00E90B82" w:rsidTr="36A6E089" w14:paraId="7C6E31A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E90B82" w:rsidRDefault="006F17E0" w14:paraId="0000001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bookmarkStart w:name="_on0hs41epne9" w:colFirst="0" w:colLast="0" w:id="0"/>
            <w:bookmarkEnd w:id="0"/>
            <w:r>
              <w:rPr>
                <w:b/>
                <w:color w:val="E60028"/>
                <w:sz w:val="22"/>
                <w:szCs w:val="22"/>
              </w:rPr>
              <w:t>Description of the Work:</w:t>
            </w:r>
          </w:p>
        </w:tc>
      </w:tr>
      <w:tr w:rsidR="00E90B82" w:rsidTr="36A6E089" w14:paraId="49FBC881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E90B82" w:rsidRDefault="006F17E0" w14:paraId="0000001A" w14:textId="77777777">
            <w:pPr>
              <w:spacing w:before="120" w:after="120"/>
              <w:rPr>
                <w:sz w:val="22"/>
                <w:szCs w:val="22"/>
              </w:rPr>
            </w:pPr>
            <w:bookmarkStart w:name="_gjdgxs" w:colFirst="0" w:colLast="0" w:id="1"/>
            <w:bookmarkEnd w:id="1"/>
            <w:r>
              <w:rPr>
                <w:sz w:val="22"/>
                <w:szCs w:val="22"/>
              </w:rPr>
              <w:t xml:space="preserve">Operate the Carvey CNC machine in the Library MakerSpace to </w:t>
            </w:r>
            <w:r>
              <w:rPr>
                <w:sz w:val="22"/>
                <w:szCs w:val="22"/>
              </w:rPr>
              <w:t>complete projects.</w:t>
            </w:r>
          </w:p>
        </w:tc>
      </w:tr>
      <w:tr w:rsidR="00E90B82" w:rsidTr="36A6E089" w14:paraId="381C5E2E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24" w:type="dxa"/>
            <w:gridSpan w:val="8"/>
            <w:tcMar/>
          </w:tcPr>
          <w:p w:rsidR="00E90B82" w:rsidRDefault="006F17E0" w14:paraId="0000002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 xml:space="preserve">Personal Protective Equipment Required: </w:t>
            </w:r>
            <w:r>
              <w:rPr>
                <w:i/>
                <w:color w:val="E60028"/>
                <w:sz w:val="16"/>
                <w:szCs w:val="16"/>
              </w:rPr>
              <w:t>remove any which are not relevant</w:t>
            </w:r>
          </w:p>
        </w:tc>
      </w:tr>
      <w:tr w:rsidR="00E90B82" w:rsidTr="36A6E089" w14:paraId="33111609" w14:textId="77777777">
        <w:trPr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5" w:type="dxa"/>
            <w:tcMar/>
          </w:tcPr>
          <w:p w:rsidR="00E90B82" w:rsidRDefault="006F17E0" w14:paraId="0000002A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522969A7" wp14:editId="07777777">
                  <wp:extent cx="446405" cy="44640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3"/>
            <w:tcMar/>
            <w:vAlign w:val="top"/>
          </w:tcPr>
          <w:p w:rsidR="00E90B82" w:rsidRDefault="006F17E0" w14:paraId="0000002B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glasses may be required for some operations.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9" w:type="dxa"/>
            <w:gridSpan w:val="2"/>
            <w:tcMar/>
            <w:vAlign w:val="top"/>
          </w:tcPr>
          <w:p w:rsidR="00E90B82" w:rsidRDefault="006F17E0" w14:paraId="0000002E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32382361" wp14:editId="07777777">
                  <wp:extent cx="446405" cy="446405"/>
                  <wp:effectExtent l="0" t="0" r="0" b="0"/>
                  <wp:docPr id="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Mar/>
            <w:vAlign w:val="top"/>
          </w:tcPr>
          <w:p w:rsidR="00E90B82" w:rsidRDefault="006F17E0" w14:paraId="000000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gloves may be required for some operations.</w:t>
            </w:r>
          </w:p>
        </w:tc>
      </w:tr>
      <w:tr w:rsidR="00E90B82" w:rsidTr="36A6E089" w14:paraId="5477E924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5" w:type="dxa"/>
            <w:tcMar/>
          </w:tcPr>
          <w:p w:rsidR="00E90B82" w:rsidRDefault="006F17E0" w14:paraId="00000032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02CC3D21" wp14:editId="07777777">
                  <wp:extent cx="467994" cy="467994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4" cy="4679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3"/>
            <w:tcMar/>
            <w:vAlign w:val="top"/>
          </w:tcPr>
          <w:p w:rsidR="00E90B82" w:rsidRDefault="006F17E0" w14:paraId="00000033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Safety guard / Carvey Lid must be used at all times.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9" w:type="dxa"/>
            <w:gridSpan w:val="2"/>
            <w:tcMar/>
            <w:vAlign w:val="top"/>
          </w:tcPr>
          <w:p w:rsidR="00E90B82" w:rsidRDefault="006F17E0" w14:paraId="00000036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5A6C2162" wp14:editId="07777777">
                  <wp:extent cx="446405" cy="446405"/>
                  <wp:effectExtent l="0" t="0" r="0" b="0"/>
                  <wp:docPr id="3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Mar/>
            <w:vAlign w:val="top"/>
          </w:tcPr>
          <w:p w:rsidR="00E90B82" w:rsidRDefault="006F17E0" w14:paraId="00000038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Hearing protection may be required for some operations.</w:t>
            </w:r>
          </w:p>
        </w:tc>
      </w:tr>
      <w:tr w:rsidR="00E90B82" w:rsidTr="36A6E089" w14:paraId="527B06EA" w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5" w:type="dxa"/>
            <w:tcMar/>
          </w:tcPr>
          <w:p w:rsidR="00E90B82" w:rsidRDefault="006F17E0" w14:paraId="0000003A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40DAF7C7" wp14:editId="07777777">
                  <wp:extent cx="457200" cy="467994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79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3"/>
            <w:tcMar/>
            <w:vAlign w:val="top"/>
          </w:tcPr>
          <w:p w:rsidR="00E90B82" w:rsidRDefault="006F17E0" w14:paraId="0000003B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 masks must be used at when opening the device.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39" w:type="dxa"/>
            <w:gridSpan w:val="2"/>
            <w:tcMar/>
            <w:vAlign w:val="top"/>
          </w:tcPr>
          <w:p w:rsidR="00E90B82" w:rsidRDefault="006F17E0" w14:paraId="0000003E" w14:textId="77777777">
            <w:pPr>
              <w:jc w:val="center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  <w:noProof/>
              </w:rPr>
              <w:drawing>
                <wp:inline distT="0" distB="0" distL="114300" distR="114300" wp14:anchorId="37B6D794" wp14:editId="07777777">
                  <wp:extent cx="446405" cy="446405"/>
                  <wp:effectExtent l="0" t="0" r="0" b="0"/>
                  <wp:docPr id="4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75" w:type="dxa"/>
            <w:gridSpan w:val="2"/>
            <w:tcMar/>
            <w:vAlign w:val="top"/>
          </w:tcPr>
          <w:p w:rsidR="00E90B82" w:rsidRDefault="006F17E0" w14:paraId="00000040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and loose hair must be contained.</w:t>
            </w:r>
          </w:p>
        </w:tc>
      </w:tr>
      <w:tr w:rsidR="00E90B82" w:rsidTr="36A6E089" w14:paraId="56538EDB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RDefault="006F17E0" w14:paraId="000000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Potential Hazards</w:t>
            </w:r>
          </w:p>
        </w:tc>
      </w:tr>
      <w:tr w:rsidR="00E90B82" w:rsidTr="36A6E089" w14:paraId="5F0C24BF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gridSpan w:val="5"/>
            <w:tcMar/>
            <w:vAlign w:val="top"/>
          </w:tcPr>
          <w:p w:rsidR="00E90B82" w:rsidP="36A6E089" w:rsidRDefault="006F17E0" w14:paraId="00000049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Wet surfaces and electricity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Mar/>
            <w:vAlign w:val="top"/>
          </w:tcPr>
          <w:p w:rsidR="00E90B82" w:rsidP="36A6E089" w:rsidRDefault="006F17E0" w14:paraId="0000004E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Fine particles when lid is opened after a project</w:t>
            </w:r>
          </w:p>
        </w:tc>
      </w:tr>
      <w:tr w:rsidR="00E90B82" w:rsidTr="36A6E089" w14:paraId="0C213FAF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457" w:type="dxa"/>
            <w:gridSpan w:val="5"/>
            <w:tcMar/>
            <w:vAlign w:val="top"/>
          </w:tcPr>
          <w:p w:rsidR="00E90B82" w:rsidP="36A6E089" w:rsidRDefault="006F17E0" w14:paraId="00000050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Using non approved materials could cause toxic fumes or damage the CNC machine - Absolutely no PVC (including vinyl), metal (including aluminium, or circuit boards), foam, trea</w:t>
            </w:r>
            <w:r w:rsidRPr="36A6E089" w:rsidR="006F17E0">
              <w:rPr>
                <w:sz w:val="22"/>
                <w:szCs w:val="22"/>
              </w:rPr>
              <w:t xml:space="preserve">ted or glued wood, ceramics,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126" w:type="dxa"/>
            <w:gridSpan w:val="2"/>
            <w:tcMar/>
            <w:vAlign w:val="top"/>
          </w:tcPr>
          <w:p w:rsidR="00E90B82" w:rsidP="36A6E089" w:rsidRDefault="006F17E0" w14:paraId="00000055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Cuts from sharp tool bits</w:t>
            </w:r>
          </w:p>
          <w:p w:rsidR="00E90B82" w:rsidRDefault="006F17E0" w14:paraId="00000056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Pinching hazard and finger jams form lid</w:t>
            </w:r>
          </w:p>
        </w:tc>
      </w:tr>
      <w:tr w:rsidR="00E90B82" w:rsidTr="36A6E089" w14:paraId="714DBEF0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RDefault="006F17E0" w14:paraId="0000005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Pre-Operational Safety Checks:</w:t>
            </w:r>
          </w:p>
        </w:tc>
      </w:tr>
      <w:tr w:rsidR="00E90B82" w:rsidTr="36A6E089" w14:paraId="6D6018EF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P="36A6E089" w:rsidRDefault="006F17E0" w14:paraId="0000005F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 xml:space="preserve">Make sure you have completed the CARVEY induction. </w:t>
            </w:r>
          </w:p>
          <w:p w:rsidR="00E90B82" w:rsidP="36A6E089" w:rsidRDefault="006F17E0" w14:paraId="00000060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 xml:space="preserve">Only use approved materials on the CARVEY. Obtain approval from a </w:t>
            </w:r>
            <w:proofErr w:type="spellStart"/>
            <w:r w:rsidRPr="36A6E089" w:rsidR="006F17E0">
              <w:rPr>
                <w:sz w:val="22"/>
                <w:szCs w:val="22"/>
              </w:rPr>
              <w:t>MakerSpace</w:t>
            </w:r>
            <w:proofErr w:type="spellEnd"/>
            <w:r w:rsidRPr="36A6E089" w:rsidR="006F17E0">
              <w:rPr>
                <w:sz w:val="22"/>
                <w:szCs w:val="22"/>
              </w:rPr>
              <w:t xml:space="preserve"> technician for use of any material not supplied by the </w:t>
            </w:r>
            <w:proofErr w:type="spellStart"/>
            <w:r w:rsidRPr="36A6E089" w:rsidR="006F17E0">
              <w:rPr>
                <w:sz w:val="22"/>
                <w:szCs w:val="22"/>
              </w:rPr>
              <w:t>MakerSpace</w:t>
            </w:r>
            <w:proofErr w:type="spellEnd"/>
            <w:r w:rsidRPr="36A6E089" w:rsidR="006F17E0">
              <w:rPr>
                <w:sz w:val="22"/>
                <w:szCs w:val="22"/>
              </w:rPr>
              <w:t>.</w:t>
            </w:r>
          </w:p>
          <w:p w:rsidR="00E90B82" w:rsidRDefault="006F17E0" w14:paraId="00000061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 attempt to cut magnesium or any other flammable material. Sparks or fire may occur if used.</w:t>
            </w:r>
          </w:p>
          <w:p w:rsidR="00E90B82" w:rsidRDefault="006F17E0" w14:paraId="00000062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use Car</w:t>
            </w:r>
            <w:r>
              <w:rPr>
                <w:sz w:val="22"/>
                <w:szCs w:val="22"/>
              </w:rPr>
              <w:t>vey with liquid materials or any materials containing liquid.</w:t>
            </w:r>
          </w:p>
          <w:p w:rsidR="00E90B82" w:rsidP="36A6E089" w:rsidRDefault="006F17E0" w14:paraId="00000063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 xml:space="preserve">Do not </w:t>
            </w:r>
            <w:r w:rsidRPr="36A6E089" w:rsidR="006F17E0">
              <w:rPr>
                <w:sz w:val="22"/>
                <w:szCs w:val="22"/>
              </w:rPr>
              <w:t>attempt</w:t>
            </w:r>
            <w:r w:rsidRPr="36A6E089" w:rsidR="006F17E0">
              <w:rPr>
                <w:sz w:val="22"/>
                <w:szCs w:val="22"/>
              </w:rPr>
              <w:t xml:space="preserve"> to cut anything bigger than the cutting bed - width (X-axis): 11.3 inches / 30 cm, Depth (Y-axis): 8 inches / 20 cm, Height (Z-access): 1.5 inches (3,81 cm</w:t>
            </w:r>
            <w:proofErr w:type="gramStart"/>
            <w:r w:rsidRPr="36A6E089" w:rsidR="006F17E0">
              <w:rPr>
                <w:sz w:val="22"/>
                <w:szCs w:val="22"/>
              </w:rPr>
              <w:t>) .</w:t>
            </w:r>
            <w:proofErr w:type="gramEnd"/>
          </w:p>
          <w:p w:rsidR="00E90B82" w:rsidP="36A6E089" w:rsidRDefault="006F17E0" w14:paraId="00000064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 xml:space="preserve">Ensure the material </w:t>
            </w:r>
            <w:r w:rsidRPr="36A6E089" w:rsidR="006F17E0">
              <w:rPr>
                <w:sz w:val="22"/>
                <w:szCs w:val="22"/>
              </w:rPr>
              <w:t xml:space="preserve">is clamped securely under the smart clamp and AT LEAST 2 other Carvey clamps. If you have trouble fastening your </w:t>
            </w:r>
            <w:proofErr w:type="gramStart"/>
            <w:r w:rsidRPr="36A6E089" w:rsidR="006F17E0">
              <w:rPr>
                <w:sz w:val="22"/>
                <w:szCs w:val="22"/>
              </w:rPr>
              <w:t>project</w:t>
            </w:r>
            <w:proofErr w:type="gramEnd"/>
            <w:r w:rsidRPr="36A6E089" w:rsidR="006F17E0">
              <w:rPr>
                <w:sz w:val="22"/>
                <w:szCs w:val="22"/>
              </w:rPr>
              <w:t xml:space="preserve"> ask a makerspace technician.</w:t>
            </w:r>
          </w:p>
          <w:p w:rsidR="00E90B82" w:rsidP="36A6E089" w:rsidRDefault="006F17E0" w14:paraId="00000065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In Easel, ensure that there are no collisions with your model and clamps. The “step over height” machine setting under advanced can aid with this.</w:t>
            </w:r>
          </w:p>
          <w:p w:rsidR="00E90B82" w:rsidP="36A6E089" w:rsidRDefault="006F17E0" w14:paraId="00000066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Use the ‘tab’ feature in easel to keep pieces secured during a cut-through operation.</w:t>
            </w:r>
          </w:p>
          <w:p w:rsidR="00E90B82" w:rsidP="36A6E089" w:rsidRDefault="006F17E0" w14:paraId="00000067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 xml:space="preserve">Check that the cutting </w:t>
            </w:r>
            <w:r w:rsidRPr="36A6E089" w:rsidR="006F17E0">
              <w:rPr>
                <w:sz w:val="22"/>
                <w:szCs w:val="22"/>
              </w:rPr>
              <w:t>tool is in good condition (not burned, blunt or snapped).</w:t>
            </w:r>
          </w:p>
          <w:p w:rsidR="00E90B82" w:rsidP="36A6E089" w:rsidRDefault="006F17E0" w14:paraId="00000068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 xml:space="preserve">Ensure that the collet is tightly </w:t>
            </w:r>
            <w:proofErr w:type="gramStart"/>
            <w:r w:rsidRPr="36A6E089" w:rsidR="006F17E0">
              <w:rPr>
                <w:sz w:val="22"/>
                <w:szCs w:val="22"/>
              </w:rPr>
              <w:t>secured</w:t>
            </w:r>
            <w:proofErr w:type="gramEnd"/>
            <w:r w:rsidRPr="36A6E089" w:rsidR="006F17E0">
              <w:rPr>
                <w:sz w:val="22"/>
                <w:szCs w:val="22"/>
              </w:rPr>
              <w:t xml:space="preserve"> and the correct cutting bit is installed.</w:t>
            </w:r>
          </w:p>
          <w:p w:rsidR="00E90B82" w:rsidRDefault="006F17E0" w14:paraId="00000069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that no tools are present in the Carvey cabinet.</w:t>
            </w:r>
          </w:p>
        </w:tc>
      </w:tr>
      <w:tr w:rsidR="00E90B82" w:rsidTr="36A6E089" w14:paraId="4C3A6EBA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RDefault="006F17E0" w14:paraId="000000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Operational Safety Checks:</w:t>
            </w:r>
          </w:p>
        </w:tc>
      </w:tr>
      <w:tr w:rsidR="00E90B82" w:rsidTr="36A6E089" w14:paraId="237378F0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P="36A6E089" w:rsidRDefault="006F17E0" w14:paraId="00000077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Ensure the lid is closed (</w:t>
            </w:r>
            <w:proofErr w:type="spellStart"/>
            <w:r w:rsidRPr="36A6E089" w:rsidR="006F17E0">
              <w:rPr>
                <w:sz w:val="22"/>
                <w:szCs w:val="22"/>
              </w:rPr>
              <w:t>carvey</w:t>
            </w:r>
            <w:proofErr w:type="spellEnd"/>
            <w:r w:rsidRPr="36A6E089" w:rsidR="006F17E0">
              <w:rPr>
                <w:sz w:val="22"/>
                <w:szCs w:val="22"/>
              </w:rPr>
              <w:t xml:space="preserve"> should not </w:t>
            </w:r>
            <w:r w:rsidRPr="36A6E089" w:rsidR="006F17E0">
              <w:rPr>
                <w:sz w:val="22"/>
                <w:szCs w:val="22"/>
              </w:rPr>
              <w:t>operate</w:t>
            </w:r>
            <w:r w:rsidRPr="36A6E089" w:rsidR="006F17E0">
              <w:rPr>
                <w:sz w:val="22"/>
                <w:szCs w:val="22"/>
              </w:rPr>
              <w:t xml:space="preserve"> if lid is </w:t>
            </w:r>
            <w:proofErr w:type="spellStart"/>
            <w:r w:rsidRPr="36A6E089" w:rsidR="006F17E0">
              <w:rPr>
                <w:sz w:val="22"/>
                <w:szCs w:val="22"/>
              </w:rPr>
              <w:t>is</w:t>
            </w:r>
            <w:proofErr w:type="spellEnd"/>
            <w:r w:rsidRPr="36A6E089" w:rsidR="006F17E0">
              <w:rPr>
                <w:sz w:val="22"/>
                <w:szCs w:val="22"/>
              </w:rPr>
              <w:t xml:space="preserve"> open)</w:t>
            </w:r>
          </w:p>
          <w:p w:rsidR="00E90B82" w:rsidP="36A6E089" w:rsidRDefault="006F17E0" w14:paraId="00000078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Do not move the material or print bed during cutting operations.</w:t>
            </w:r>
          </w:p>
          <w:p w:rsidR="00E90B82" w:rsidRDefault="006F17E0" w14:paraId="00000079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initiate movement of the cutting head whilst any foreign objects are close to or in machine (clothing, fingers ha</w:t>
            </w:r>
            <w:r>
              <w:rPr>
                <w:sz w:val="22"/>
                <w:szCs w:val="22"/>
              </w:rPr>
              <w:t>ir).</w:t>
            </w:r>
          </w:p>
          <w:p w:rsidR="00E90B82" w:rsidP="36A6E089" w:rsidRDefault="006F17E0" w14:paraId="0000007A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Do not place fingers or tools inside the router while parts are cutting.</w:t>
            </w:r>
          </w:p>
          <w:p w:rsidR="00E90B82" w:rsidRDefault="00E90B82" w14:paraId="0000007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720"/>
              <w:rPr>
                <w:sz w:val="22"/>
                <w:szCs w:val="22"/>
              </w:rPr>
            </w:pPr>
          </w:p>
        </w:tc>
      </w:tr>
      <w:tr w:rsidR="00E90B82" w:rsidTr="36A6E089" w14:paraId="20EC7AFF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RDefault="006F17E0" w14:paraId="000000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Post-Operational Safety Checks:</w:t>
            </w:r>
          </w:p>
        </w:tc>
      </w:tr>
      <w:tr w:rsidR="00E90B82" w:rsidTr="36A6E089" w14:paraId="59EDB622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P="36A6E089" w:rsidRDefault="006F17E0" w14:paraId="00000089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proofErr w:type="spellStart"/>
            <w:r w:rsidRPr="36A6E089" w:rsidR="006F17E0">
              <w:rPr>
                <w:sz w:val="22"/>
                <w:szCs w:val="22"/>
              </w:rPr>
              <w:t>Enrue</w:t>
            </w:r>
            <w:proofErr w:type="spellEnd"/>
            <w:r w:rsidRPr="36A6E089" w:rsidR="006F17E0">
              <w:rPr>
                <w:sz w:val="22"/>
                <w:szCs w:val="22"/>
              </w:rPr>
              <w:t xml:space="preserve"> you are wearing a face mask and glasses when you open the Carvey lid. Particles may be floating in the air.</w:t>
            </w:r>
          </w:p>
          <w:p w:rsidR="00E90B82" w:rsidP="36A6E089" w:rsidRDefault="006F17E0" w14:paraId="0000008A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Vacuum dust and debris BEFORE removing your part.</w:t>
            </w:r>
          </w:p>
          <w:p w:rsidR="00E90B82" w:rsidRDefault="006F17E0" w14:paraId="0000008B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move print bed or print head by hand.</w:t>
            </w:r>
          </w:p>
          <w:p w:rsidR="00E90B82" w:rsidRDefault="006F17E0" w14:paraId="0000008C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Exercise caution when handling material around </w:t>
            </w:r>
            <w:r>
              <w:rPr>
                <w:sz w:val="22"/>
                <w:szCs w:val="22"/>
              </w:rPr>
              <w:t>sharp cutting tools - especially when removing your project from CARVEY</w:t>
            </w:r>
          </w:p>
          <w:p w:rsidR="00E90B82" w:rsidRDefault="006F17E0" w14:paraId="0000008D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 touch tools immediately after cutting operations as they may be hot.</w:t>
            </w:r>
          </w:p>
          <w:p w:rsidR="00E90B82" w:rsidRDefault="006F17E0" w14:paraId="0000008E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not use liquid or aerosol cleaners to clean the inside of Carvey’s work area.  </w:t>
            </w:r>
          </w:p>
          <w:p w:rsidR="00E90B82" w:rsidP="36A6E089" w:rsidRDefault="006F17E0" w14:paraId="0000008F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 xml:space="preserve">Remove the tool/drill bit, clamps and leave the cabinet clean before leaving the </w:t>
            </w:r>
            <w:proofErr w:type="spellStart"/>
            <w:r w:rsidRPr="36A6E089" w:rsidR="006F17E0">
              <w:rPr>
                <w:sz w:val="22"/>
                <w:szCs w:val="22"/>
              </w:rPr>
              <w:t>MakerSpace</w:t>
            </w:r>
            <w:proofErr w:type="spellEnd"/>
            <w:r w:rsidRPr="36A6E089" w:rsidR="006F17E0">
              <w:rPr>
                <w:sz w:val="22"/>
                <w:szCs w:val="22"/>
              </w:rPr>
              <w:t>.</w:t>
            </w:r>
          </w:p>
          <w:p w:rsidR="00E90B82" w:rsidRDefault="006F17E0" w14:paraId="00000090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any tools used in the project to the appropriate storage.</w:t>
            </w:r>
          </w:p>
        </w:tc>
      </w:tr>
      <w:tr w:rsidR="00E90B82" w:rsidTr="36A6E089" w14:paraId="1F12ACC1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RDefault="006F17E0" w14:paraId="0000009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Housekeeping:</w:t>
            </w:r>
          </w:p>
        </w:tc>
      </w:tr>
      <w:tr w:rsidR="00E90B82" w:rsidTr="36A6E089" w14:paraId="2E017A83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P="36A6E089" w:rsidRDefault="006F17E0" w14:paraId="0000009E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Return PPE equipment to PPE storage</w:t>
            </w:r>
          </w:p>
        </w:tc>
      </w:tr>
      <w:tr w:rsidR="00E90B82" w:rsidTr="36A6E089" w14:paraId="4FB79274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P="36A6E089" w:rsidRDefault="006F17E0" w14:paraId="000000A5" w14:textId="7777777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426"/>
              <w:rPr>
                <w:sz w:val="22"/>
                <w:szCs w:val="22"/>
              </w:rPr>
            </w:pPr>
            <w:r w:rsidRPr="36A6E089" w:rsidR="006F17E0">
              <w:rPr>
                <w:sz w:val="22"/>
                <w:szCs w:val="22"/>
              </w:rPr>
              <w:t>Clear residue and debris from the workspace a</w:t>
            </w:r>
            <w:r w:rsidRPr="36A6E089" w:rsidR="006F17E0">
              <w:rPr>
                <w:sz w:val="22"/>
                <w:szCs w:val="22"/>
              </w:rPr>
              <w:t xml:space="preserve">nd place waste in </w:t>
            </w:r>
            <w:r w:rsidRPr="36A6E089" w:rsidR="006F17E0">
              <w:rPr>
                <w:sz w:val="22"/>
                <w:szCs w:val="22"/>
              </w:rPr>
              <w:t>appropriate bins</w:t>
            </w:r>
          </w:p>
        </w:tc>
      </w:tr>
      <w:tr w:rsidR="00E90B82" w:rsidTr="36A6E089" w14:paraId="73AD6564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RDefault="006F17E0" w14:paraId="000000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E60028"/>
                <w:sz w:val="22"/>
                <w:szCs w:val="22"/>
              </w:rPr>
            </w:pPr>
            <w:r>
              <w:rPr>
                <w:b/>
                <w:color w:val="E60028"/>
                <w:sz w:val="22"/>
                <w:szCs w:val="22"/>
              </w:rPr>
              <w:t>Maintenance &amp; Cleaning</w:t>
            </w:r>
          </w:p>
        </w:tc>
      </w:tr>
      <w:tr w:rsidR="00E90B82" w:rsidTr="36A6E089" w14:paraId="387DE00B" w14:textId="77777777">
        <w:trPr>
          <w:gridAfter w:val="1"/>
          <w:trHeight w:val="10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83" w:type="dxa"/>
            <w:gridSpan w:val="7"/>
            <w:tcMar/>
            <w:vAlign w:val="top"/>
          </w:tcPr>
          <w:p w:rsidR="00E90B82" w:rsidRDefault="006F17E0" w14:paraId="000000B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Daily / after each project</w:t>
            </w:r>
          </w:p>
          <w:p w:rsidR="00E90B82" w:rsidRDefault="006F17E0" w14:paraId="000000B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Vacuum inside the carvey</w:t>
            </w:r>
          </w:p>
          <w:p w:rsidR="00E90B82" w:rsidRDefault="006F17E0" w14:paraId="000000B5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Clear carvey and workspace of any residue or debris and place waste in appropriate bins</w:t>
            </w:r>
          </w:p>
          <w:p w:rsidR="00E90B82" w:rsidRDefault="006F17E0" w14:paraId="000000B6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Weekly</w:t>
            </w:r>
          </w:p>
          <w:p w:rsidR="00E90B82" w:rsidRDefault="006F17E0" w14:paraId="000000B7" w14:textId="77777777">
            <w:pPr>
              <w:numPr>
                <w:ilvl w:val="0"/>
                <w:numId w:val="1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 and replace carving bits when necessary.  (MS Technician)</w:t>
            </w:r>
          </w:p>
          <w:p w:rsidR="00E90B82" w:rsidRDefault="006F17E0" w14:paraId="000000B8" w14:textId="77777777">
            <w:pPr>
              <w:numPr>
                <w:ilvl w:val="0"/>
                <w:numId w:val="1"/>
              </w:num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Dust / wipe down the Carvey cabinet (MS Technician)</w:t>
            </w:r>
          </w:p>
          <w:p w:rsidR="00E90B82" w:rsidRDefault="006F17E0" w14:paraId="000000B9" w14:textId="77777777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Quarterly or as required</w:t>
            </w:r>
          </w:p>
          <w:p w:rsidR="00E90B82" w:rsidRDefault="006F17E0" w14:paraId="000000BA" w14:textId="77777777">
            <w:pPr>
              <w:numPr>
                <w:ilvl w:val="0"/>
                <w:numId w:val="3"/>
              </w:num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 under metal </w:t>
            </w:r>
            <w:r>
              <w:rPr>
                <w:sz w:val="22"/>
                <w:szCs w:val="22"/>
              </w:rPr>
              <w:t xml:space="preserve">skid plates when necessary ( MS Technician ) </w:t>
            </w:r>
          </w:p>
          <w:p w:rsidR="00E90B82" w:rsidRDefault="006F17E0" w14:paraId="000000BB" w14:textId="77777777">
            <w:pPr>
              <w:numPr>
                <w:ilvl w:val="0"/>
                <w:numId w:val="3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Replace waste board when necessary. (MS Technician )</w:t>
            </w:r>
          </w:p>
          <w:p w:rsidR="00E90B82" w:rsidRDefault="006F17E0" w14:paraId="000000BC" w14:textId="77777777">
            <w:pPr>
              <w:numPr>
                <w:ilvl w:val="0"/>
                <w:numId w:val="3"/>
              </w:num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Tension or replace Carvey’s X and Y-Axis belts when they stretch or break. (MS Technician )</w:t>
            </w:r>
          </w:p>
          <w:p w:rsidR="00E90B82" w:rsidRDefault="006F17E0" w14:paraId="000000BD" w14:textId="77777777">
            <w:pPr>
              <w:numPr>
                <w:ilvl w:val="0"/>
                <w:numId w:val="3"/>
              </w:numPr>
              <w:spacing w:before="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Clean and service the smart clamp or replace if necessary. ( MS T</w:t>
            </w:r>
            <w:r>
              <w:rPr>
                <w:sz w:val="22"/>
                <w:szCs w:val="22"/>
              </w:rPr>
              <w:t xml:space="preserve">echnician ) </w:t>
            </w:r>
          </w:p>
        </w:tc>
      </w:tr>
      <w:tr w:rsidR="00E90B82" w:rsidTr="36A6E089" w14:paraId="5C865D8D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797" w:type="dxa"/>
            <w:gridSpan w:val="2"/>
            <w:tcMar/>
            <w:vAlign w:val="top"/>
          </w:tcPr>
          <w:p w:rsidR="00E90B82" w:rsidRDefault="006F17E0" w14:paraId="000000C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Assessed 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786" w:type="dxa"/>
            <w:gridSpan w:val="5"/>
            <w:tcMar/>
          </w:tcPr>
          <w:p w:rsidR="00E90B82" w:rsidRDefault="006F17E0" w14:paraId="000000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Charles Barnett</w:t>
            </w:r>
          </w:p>
        </w:tc>
      </w:tr>
      <w:tr w:rsidR="00E90B82" w:rsidTr="36A6E089" w14:paraId="12A4905F" w14:textId="77777777">
        <w:trPr>
          <w:gridAfter w:val="1"/>
          <w:trHeight w:val="20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518" w:type="dxa"/>
            <w:gridSpan w:val="3"/>
            <w:tcMar/>
            <w:vAlign w:val="top"/>
          </w:tcPr>
          <w:p w:rsidR="00E90B82" w:rsidRDefault="006F17E0" w14:paraId="000000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Assessment: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065" w:type="dxa"/>
            <w:gridSpan w:val="4"/>
            <w:tcMar/>
          </w:tcPr>
          <w:p w:rsidR="00E90B82" w:rsidRDefault="006F17E0" w14:paraId="000000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 July 2018</w:t>
            </w:r>
          </w:p>
        </w:tc>
      </w:tr>
    </w:tbl>
    <w:p w:rsidR="00E90B82" w:rsidRDefault="00E90B82" w14:paraId="000000D2" w14:textId="77777777"/>
    <w:sectPr w:rsidR="00E90B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orient="portrait"/>
      <w:pgMar w:top="1088" w:right="1700" w:bottom="1440" w:left="1843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F17E0" w14:paraId="687AF6A3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6F17E0" w14:paraId="450B1C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7E0" w:rsidRDefault="006F17E0" w14:paraId="67E2ABE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0B82" w:rsidRDefault="00E90B82" w14:paraId="000000D8" w14:textId="7777777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8579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20" w:firstRow="1" w:lastRow="0" w:firstColumn="0" w:lastColumn="0" w:noHBand="0" w:noVBand="1"/>
    </w:tblPr>
    <w:tblGrid>
      <w:gridCol w:w="2859"/>
      <w:gridCol w:w="2860"/>
      <w:gridCol w:w="2860"/>
    </w:tblGrid>
    <w:tr w:rsidR="00E90B82" w14:paraId="5EBBB2B1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859" w:type="dxa"/>
          <w:tcBorders>
            <w:top w:val="single" w:color="000000" w:sz="12" w:space="0"/>
          </w:tcBorders>
        </w:tcPr>
        <w:p w:rsidR="00E90B82" w:rsidRDefault="006F17E0" w14:paraId="000000D9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 xml:space="preserve">Prepared by: </w:t>
          </w:r>
        </w:p>
        <w:p w:rsidR="00E90B82" w:rsidRDefault="006F17E0" w14:paraId="000000DA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Health, Safety &amp; Wellbeing</w:t>
          </w:r>
        </w:p>
      </w:tc>
      <w:tc>
        <w:tcPr>
          <w:tcW w:w="2860" w:type="dxa"/>
          <w:tcBorders>
            <w:top w:val="single" w:color="000000" w:sz="12" w:space="0"/>
          </w:tcBorders>
        </w:tcPr>
        <w:p w:rsidR="00E90B82" w:rsidRDefault="006F17E0" w14:paraId="000000D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jc w:val="center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Printed copies are considered uncontrolled</w:t>
          </w:r>
        </w:p>
      </w:tc>
      <w:tc>
        <w:tcPr>
          <w:tcW w:w="2860" w:type="dxa"/>
          <w:tcBorders>
            <w:top w:val="single" w:color="000000" w:sz="12" w:space="0"/>
          </w:tcBorders>
        </w:tcPr>
        <w:p w:rsidR="00E90B82" w:rsidRDefault="006F17E0" w14:paraId="000000DC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120" w:after="120"/>
            <w:jc w:val="right"/>
            <w:rPr>
              <w:sz w:val="14"/>
              <w:szCs w:val="14"/>
            </w:rPr>
          </w:pPr>
          <w:r>
            <w:rPr>
              <w:b w:val="0"/>
              <w:color w:val="000000"/>
              <w:sz w:val="14"/>
              <w:szCs w:val="14"/>
            </w:rPr>
            <w:t>Rev: 2.0</w:t>
          </w:r>
        </w:p>
        <w:p w:rsidR="00E90B82" w:rsidRDefault="006F17E0" w14:paraId="000000D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0"/>
            <w:jc w:val="right"/>
          </w:pPr>
          <w:r>
            <w:rPr>
              <w:b w:val="0"/>
              <w:color w:val="000000"/>
              <w:sz w:val="14"/>
              <w:szCs w:val="14"/>
            </w:rPr>
            <w:t xml:space="preserve">Page: Page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b w:val="0"/>
              <w:color w:val="000000"/>
              <w:sz w:val="14"/>
              <w:szCs w:val="14"/>
            </w:rPr>
            <w:instrText>PAGE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color w:val="000000"/>
              <w:sz w:val="14"/>
              <w:szCs w:val="14"/>
            </w:rPr>
            <w:fldChar w:fldCharType="end"/>
          </w:r>
          <w:r>
            <w:rPr>
              <w:b w:val="0"/>
              <w:color w:val="000000"/>
              <w:sz w:val="14"/>
              <w:szCs w:val="14"/>
            </w:rPr>
            <w:t xml:space="preserve"> of </w:t>
          </w:r>
          <w:r>
            <w:rPr>
              <w:color w:val="000000"/>
              <w:sz w:val="14"/>
              <w:szCs w:val="14"/>
            </w:rPr>
            <w:fldChar w:fldCharType="begin"/>
          </w:r>
          <w:r>
            <w:rPr>
              <w:b w:val="0"/>
              <w:color w:val="000000"/>
              <w:sz w:val="14"/>
              <w:szCs w:val="14"/>
            </w:rPr>
            <w:instrText>NUMPAGES</w:instrText>
          </w:r>
          <w:r>
            <w:rPr>
              <w:color w:val="000000"/>
              <w:sz w:val="14"/>
              <w:szCs w:val="14"/>
            </w:rPr>
            <w:fldChar w:fldCharType="separate"/>
          </w:r>
          <w:r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E90B82" w:rsidRDefault="00E90B82" w14:paraId="000000DE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F17E0" w:rsidRDefault="006F17E0" w14:paraId="207F30B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F17E0" w14:paraId="2FF8B0DF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6F17E0" w14:paraId="5A1A8E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6F17E0" w:rsidRDefault="006F17E0" w14:paraId="41B1962B" w14:textId="5DA238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36B56D7" wp14:editId="303CFC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3335"/>
              <wp:wrapSquare wrapText="bothSides"/>
              <wp:docPr id="9" name="Text Box 9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F17E0" w:rsidR="006F17E0" w:rsidRDefault="006F17E0" w14:paraId="237D79A0" w14:textId="1FAFA440">
                          <w:pPr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6F17E0"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36B56D7">
              <v:stroke joinstyle="miter"/>
              <v:path gradientshapeok="t" o:connecttype="rect"/>
            </v:shapetype>
            <v:shape id="Text Box 9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MIT Classification: Trusted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>
              <v:fill o:detectmouseclick="t"/>
              <v:textbox style="mso-fit-shape-to-text:t" inset="0,0,0,0">
                <w:txbxContent>
                  <w:p w:rsidRPr="006F17E0" w:rsidR="006F17E0" w:rsidRDefault="006F17E0" w14:paraId="237D79A0" w14:textId="1FAFA440">
                    <w:pPr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6F17E0"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xmlns:pic="http://schemas.openxmlformats.org/drawingml/2006/picture" mc:Ignorable="w14 w15 w16se w16cid w16 w16cex w16sdtdh wp14">
  <w:p w:rsidR="00E90B82" w:rsidRDefault="006F17E0" w14:paraId="000000D3" w14:textId="31209D1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36868B" wp14:editId="3E6DBC5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3335"/>
              <wp:wrapSquare wrapText="bothSides"/>
              <wp:docPr id="10" name="Text Box 10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F17E0" w:rsidR="006F17E0" w:rsidRDefault="006F17E0" w14:paraId="10DEE65A" w14:textId="5237B6D4">
                          <w:pPr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6F17E0"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B36868B">
              <v:stroke joinstyle="miter"/>
              <v:path gradientshapeok="t" o:connecttype="rect"/>
            </v:shapetype>
            <v:shape id="Text Box 10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MIT Classification: Trusted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fill o:detectmouseclick="t"/>
              <v:textbox style="mso-fit-shape-to-text:t" inset="0,0,0,0">
                <w:txbxContent>
                  <w:p w:rsidRPr="006F17E0" w:rsidR="006F17E0" w:rsidRDefault="006F17E0" w14:paraId="10DEE65A" w14:textId="5237B6D4">
                    <w:pPr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6F17E0"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tbl>
    <w:tblPr>
      <w:tblStyle w:val="a0"/>
      <w:tblW w:w="8579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420" w:firstRow="1" w:lastRow="0" w:firstColumn="0" w:lastColumn="0" w:noHBand="0" w:noVBand="1"/>
    </w:tblPr>
    <w:tblGrid>
      <w:gridCol w:w="6083"/>
      <w:gridCol w:w="2496"/>
    </w:tblGrid>
    <w:tr w:rsidR="00E90B82" w14:paraId="7B154D22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083" w:type="dxa"/>
          <w:tcBorders>
            <w:bottom w:val="single" w:color="E60028" w:sz="18" w:space="0"/>
          </w:tcBorders>
        </w:tcPr>
        <w:p w:rsidR="00E90B82" w:rsidRDefault="006F17E0" w14:paraId="000000D4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b w:val="0"/>
              <w:color w:val="E60028"/>
              <w:sz w:val="28"/>
              <w:szCs w:val="28"/>
            </w:rPr>
          </w:pPr>
          <w:r>
            <w:rPr>
              <w:color w:val="E60028"/>
              <w:sz w:val="28"/>
              <w:szCs w:val="28"/>
            </w:rPr>
            <w:t>Safe Operating Process (SOP)</w:t>
          </w:r>
        </w:p>
        <w:p w:rsidR="00E90B82" w:rsidRDefault="006F17E0" w14:paraId="000000D5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/>
            <w:rPr>
              <w:b w:val="0"/>
              <w:color w:val="E60028"/>
            </w:rPr>
          </w:pPr>
          <w:r>
            <w:rPr>
              <w:color w:val="E60028"/>
              <w:sz w:val="28"/>
              <w:szCs w:val="28"/>
            </w:rPr>
            <w:t>HSW-PR01-TM03</w:t>
          </w:r>
        </w:p>
      </w:tc>
      <w:tc>
        <w:tcPr>
          <w:tcW w:w="2496" w:type="dxa"/>
          <w:tcBorders>
            <w:bottom w:val="single" w:color="E60028" w:sz="18" w:space="0"/>
          </w:tcBorders>
        </w:tcPr>
        <w:p w:rsidR="00E90B82" w:rsidRDefault="006F17E0" w14:paraId="000000D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0"/>
            <w:jc w:val="right"/>
          </w:pPr>
          <w:r>
            <w:rPr>
              <w:noProof/>
              <w:color w:val="000000"/>
            </w:rPr>
            <w:drawing>
              <wp:inline distT="0" distB="0" distL="0" distR="0" wp14:anchorId="75AEE519" wp14:editId="07777777">
                <wp:extent cx="1440000" cy="576000"/>
                <wp:effectExtent l="0" t="0" r="0" b="0"/>
                <wp:docPr id="7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E90B82" w:rsidRDefault="00E90B82" w14:paraId="000000D7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6F17E0" w:rsidRDefault="006F17E0" w14:paraId="5E7E00F8" w14:textId="167DE2E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76E2E7" wp14:editId="3BF0B9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13335"/>
              <wp:wrapSquare wrapText="bothSides"/>
              <wp:docPr id="8" name="Text Box 8" descr="RMIT Classification: Trus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6F17E0" w:rsidR="006F17E0" w:rsidRDefault="006F17E0" w14:paraId="771DCFDA" w14:textId="4DBBE298">
                          <w:pPr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</w:pPr>
                          <w:r w:rsidRPr="006F17E0">
                            <w:rPr>
                              <w:rFonts w:ascii="Calibri" w:hAnsi="Calibri" w:eastAsia="Calibri" w:cs="Calibri"/>
                              <w:noProof/>
                              <w:color w:val="EEDC00"/>
                              <w:sz w:val="24"/>
                              <w:szCs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676E2E7">
              <v:stroke joinstyle="miter"/>
              <v:path gradientshapeok="t" o:connecttype="rect"/>
            </v:shapetype>
            <v:shape id="Text Box 8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RMIT Classification: Trusted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fill o:detectmouseclick="t"/>
              <v:textbox style="mso-fit-shape-to-text:t" inset="0,0,0,0">
                <w:txbxContent>
                  <w:p w:rsidRPr="006F17E0" w:rsidR="006F17E0" w:rsidRDefault="006F17E0" w14:paraId="771DCFDA" w14:textId="4DBBE298">
                    <w:pPr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</w:pPr>
                    <w:r w:rsidRPr="006F17E0">
                      <w:rPr>
                        <w:rFonts w:ascii="Calibri" w:hAnsi="Calibri" w:eastAsia="Calibri" w:cs="Calibri"/>
                        <w:noProof/>
                        <w:color w:val="EEDC00"/>
                        <w:sz w:val="24"/>
                        <w:szCs w:val="24"/>
                      </w:rPr>
                      <w:t>RMIT Classification: Trusted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D5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A0397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46FF985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058661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91645629">
    <w:abstractNumId w:val="2"/>
  </w:num>
  <w:num w:numId="2" w16cid:durableId="886915745">
    <w:abstractNumId w:val="3"/>
  </w:num>
  <w:num w:numId="3" w16cid:durableId="725567860">
    <w:abstractNumId w:val="0"/>
  </w:num>
  <w:num w:numId="4" w16cid:durableId="81638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82"/>
    <w:rsid w:val="006F17E0"/>
    <w:rsid w:val="00E90B82"/>
    <w:rsid w:val="36A6E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539EC"/>
  <w15:docId w15:val="{EF2F7FE6-0957-4C20-9A0E-58F15070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AU" w:eastAsia="ja-JP" w:bidi="ar-SA"/>
      </w:rPr>
    </w:rPrDefault>
    <w:pPrDefault>
      <w:pPr>
        <w:spacing w:after="5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360"/>
      <w:ind w:left="851" w:hanging="851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ind w:left="851" w:hanging="851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504" w:hanging="504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51" w:hanging="851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table" w:styleId="a0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table" w:styleId="a1" w:customStyle="1">
    <w:basedOn w:val="TableNormal"/>
    <w:pPr>
      <w:spacing w:before="100" w:after="0" w:line="240" w:lineRule="auto"/>
    </w:pPr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FFFFF"/>
      <w:vAlign w:val="center"/>
    </w:tcPr>
    <w:tblStylePr w:type="firstRow">
      <w:pPr>
        <w:jc w:val="left"/>
      </w:pPr>
      <w:rPr>
        <w:rFonts w:ascii="Arial" w:hAnsi="Arial" w:eastAsia="Arial" w:cs="Arial"/>
        <w:b/>
        <w:smallCaps w:val="0"/>
        <w:strike w:val="0"/>
        <w:color w:val="DC291E"/>
        <w:sz w:val="22"/>
        <w:szCs w:val="22"/>
        <w:vertAlign w:val="baseline"/>
      </w:rPr>
    </w:tblStylePr>
  </w:style>
  <w:style w:type="paragraph" w:styleId="Header">
    <w:name w:val="header"/>
    <w:basedOn w:val="Normal"/>
    <w:link w:val="HeaderChar"/>
    <w:uiPriority w:val="99"/>
    <w:unhideWhenUsed/>
    <w:rsid w:val="006F17E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F17E0"/>
  </w:style>
  <w:style w:type="paragraph" w:styleId="Footer">
    <w:name w:val="footer"/>
    <w:basedOn w:val="Normal"/>
    <w:link w:val="FooterChar"/>
    <w:uiPriority w:val="99"/>
    <w:unhideWhenUsed/>
    <w:rsid w:val="006F17E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F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jpg" Id="rId12" /><Relationship Type="http://schemas.openxmlformats.org/officeDocument/2006/relationships/header" Target="header3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image" Target="media/image4.jpg" Id="rId10" /><Relationship Type="http://schemas.openxmlformats.org/officeDocument/2006/relationships/fontTable" Target="fontTable.xm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Mike Brooks</lastModifiedBy>
  <revision>2</revision>
  <dcterms:created xsi:type="dcterms:W3CDTF">2022-06-23T01:33:00.0000000Z</dcterms:created>
  <dcterms:modified xsi:type="dcterms:W3CDTF">2022-06-23T01:34:32.6176786Z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8,9,a</vt:lpwstr>
  </property>
  <property fmtid="{D5CDD505-2E9C-101B-9397-08002B2CF9AE}" pid="3" name="ClassificationContentMarkingHeaderFontProps">
    <vt:lpwstr>#eedc00,12,Calibri</vt:lpwstr>
  </property>
  <property fmtid="{D5CDD505-2E9C-101B-9397-08002B2CF9AE}" pid="4" name="ClassificationContentMarkingHeaderText">
    <vt:lpwstr>RMIT Classification: Trusted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2022-06-23T01:33:52Z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80fcfaca-2e6f-498f-9e11-7dfee18c3ee0</vt:lpwstr>
  </property>
  <property fmtid="{D5CDD505-2E9C-101B-9397-08002B2CF9AE}" pid="11" name="MSIP_Label_8c3d088b-6243-4963-a2e2-8b321ab7f8fc_ContentBits">
    <vt:lpwstr>1</vt:lpwstr>
  </property>
</Properties>
</file>